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pict>
          <v:rect id="_x0000_s1026" o:spid="_x0000_s1026" o:spt="1" style="position:absolute;left:0pt;margin-left:289.1pt;margin-top:438.45pt;height:30.05pt;width:1.7pt;mso-position-horizontal-relative:page;mso-position-vertical-relative:page;z-index:25167462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27" o:spid="_x0000_s1027" o:spt="1" style="position:absolute;left:0pt;margin-left:145.55pt;margin-top:467.75pt;height:0.75pt;width:277.35pt;mso-position-horizontal-relative:page;mso-position-vertical-relative:page;z-index:25167564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28" o:spid="_x0000_s1028" o:spt="1" style="position:absolute;left:0pt;margin-left:288.55pt;margin-top:283.15pt;height:0.75pt;width:396.05pt;mso-position-horizontal-relative:page;mso-position-vertical-relative:page;z-index:-25165619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029" o:spid="_x0000_s1029" style="position:absolute;left:0pt;margin-left:369.65pt;margin-top:252.3pt;height:31.6pt;width:0.75pt;mso-position-horizontal-relative:page;mso-position-vertical-relative:page;z-index:-251657216;mso-width-relative:page;mso-height-relative:page;" filled="f" stroked="t" coordsize="15,632" o:allowincell="f" path="m7,7l7,623e">
            <v:fill on="f" focussize="0,0"/>
            <v:stroke color="#000000" miterlimit="10" endcap="round"/>
            <v:imagedata o:title=""/>
            <o:lock v:ext="edit"/>
          </v:shape>
        </w:pict>
      </w:r>
      <w:r>
        <w:pict>
          <v:shape id="_x0000_s1030" o:spid="_x0000_s1030" o:spt="202" type="#_x0000_t202" style="position:absolute;left:0pt;margin-left:531.45pt;margin-top:152.35pt;height:24.35pt;width:55.5pt;mso-position-horizontal-relative:page;mso-position-vertical-relative:page;z-index:2516715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1054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54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6" w:hRule="atLeast"/>
                    </w:trPr>
                    <w:tc>
                      <w:tcPr>
                        <w:tcW w:w="1054" w:type="dxa"/>
                        <w:vAlign w:val="top"/>
                      </w:tcPr>
                      <w:p>
                        <w:pPr>
                          <w:spacing w:before="104" w:line="221" w:lineRule="auto"/>
                          <w:ind w:left="158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21"/>
                            <w:szCs w:val="21"/>
                          </w:rPr>
                          <w:t>不正确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675pt;margin-top:161.4pt;height:41.15pt;width:116pt;mso-position-horizontal-relative:page;mso-position-vertical-relative:page;z-index:2516664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2264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64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52" w:hRule="atLeast"/>
                    </w:trPr>
                    <w:tc>
                      <w:tcPr>
                        <w:tcW w:w="2264" w:type="dxa"/>
                        <w:vAlign w:val="top"/>
                      </w:tcPr>
                      <w:p>
                        <w:pPr>
                          <w:spacing w:before="102" w:line="253" w:lineRule="auto"/>
                          <w:ind w:left="161" w:right="141" w:hanging="6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21"/>
                            <w:szCs w:val="21"/>
                          </w:rPr>
                          <w:t>提交加盖主管单位</w:t>
                        </w:r>
                        <w:r>
                          <w:rPr>
                            <w:rFonts w:ascii="宋体" w:hAnsi="宋体" w:eastAsia="宋体" w:cs="宋体"/>
                            <w:spacing w:val="6"/>
                            <w:sz w:val="21"/>
                            <w:szCs w:val="21"/>
                          </w:rPr>
                          <w:t>公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sz w:val="21"/>
                            <w:szCs w:val="21"/>
                          </w:rPr>
                          <w:t>章的书面说明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70528" behindDoc="0" locked="0" layoutInCell="0" allowOverlap="1">
            <wp:simplePos x="0" y="0"/>
            <wp:positionH relativeFrom="page">
              <wp:posOffset>5788025</wp:posOffset>
            </wp:positionH>
            <wp:positionV relativeFrom="page">
              <wp:posOffset>2261870</wp:posOffset>
            </wp:positionV>
            <wp:extent cx="2647950" cy="76200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3840" behindDoc="0" locked="0" layoutInCell="0" allowOverlap="1">
            <wp:simplePos x="0" y="0"/>
            <wp:positionH relativeFrom="page">
              <wp:posOffset>4664075</wp:posOffset>
            </wp:positionH>
            <wp:positionV relativeFrom="page">
              <wp:posOffset>2507615</wp:posOffset>
            </wp:positionV>
            <wp:extent cx="76200" cy="30353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2" o:spid="_x0000_s1032" o:spt="202" type="#_x0000_t202" style="position:absolute;left:0pt;margin-left:510.65pt;margin-top:256.35pt;height:24.3pt;width:51.3pt;mso-position-horizontal-relative:page;mso-position-vertical-relative:page;z-index:2516725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970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970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5" w:hRule="atLeast"/>
                    </w:trPr>
                    <w:tc>
                      <w:tcPr>
                        <w:tcW w:w="970" w:type="dxa"/>
                        <w:vAlign w:val="top"/>
                      </w:tcPr>
                      <w:p>
                        <w:pPr>
                          <w:spacing w:before="102" w:line="221" w:lineRule="auto"/>
                          <w:ind w:left="153"/>
                          <w:rPr>
                            <w:rFonts w:hint="eastAsia"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hint="eastAsia" w:ascii="宋体" w:hAnsi="宋体" w:eastAsia="宋体" w:cs="宋体"/>
                            <w:spacing w:val="-1"/>
                            <w:sz w:val="21"/>
                            <w:szCs w:val="21"/>
                            <w:lang w:val="en-US" w:eastAsia="zh-CN"/>
                          </w:rPr>
                          <w:t>账号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82816" behindDoc="0" locked="0" layoutInCell="0" allowOverlap="1">
            <wp:simplePos x="0" y="0"/>
            <wp:positionH relativeFrom="page">
              <wp:posOffset>3671570</wp:posOffset>
            </wp:positionH>
            <wp:positionV relativeFrom="page">
              <wp:posOffset>4501515</wp:posOffset>
            </wp:positionV>
            <wp:extent cx="76200" cy="303530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8720" behindDoc="0" locked="0" layoutInCell="0" allowOverlap="1">
            <wp:simplePos x="0" y="0"/>
            <wp:positionH relativeFrom="page">
              <wp:posOffset>8646160</wp:posOffset>
            </wp:positionH>
            <wp:positionV relativeFrom="page">
              <wp:posOffset>4493260</wp:posOffset>
            </wp:positionV>
            <wp:extent cx="76200" cy="40068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00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4" o:spid="_x0000_s1034" o:spt="202" type="#_x0000_t202" style="position:absolute;left:0pt;margin-left:607.9pt;margin-top:388.7pt;height:28.25pt;width:151.9pt;mso-position-horizontal-relative:page;mso-position-vertical-relative:page;z-index:2516674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2982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82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94" w:hRule="atLeast"/>
                    </w:trPr>
                    <w:tc>
                      <w:tcPr>
                        <w:tcW w:w="2982" w:type="dxa"/>
                        <w:vAlign w:val="top"/>
                      </w:tcPr>
                      <w:p>
                        <w:pPr>
                          <w:spacing w:before="103" w:line="221" w:lineRule="auto"/>
                          <w:ind w:left="153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1"/>
                            <w:sz w:val="21"/>
                            <w:szCs w:val="21"/>
                          </w:rPr>
                          <w:t>在</w:t>
                        </w:r>
                        <w:r>
                          <w:rPr>
                            <w:rFonts w:ascii="宋体" w:hAnsi="宋体" w:eastAsia="宋体" w:cs="宋体"/>
                            <w:spacing w:val="6"/>
                            <w:sz w:val="21"/>
                            <w:szCs w:val="21"/>
                          </w:rPr>
                          <w:t>登录界面点击“忘记密码”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8646160</wp:posOffset>
            </wp:positionH>
            <wp:positionV relativeFrom="page">
              <wp:posOffset>5297170</wp:posOffset>
            </wp:positionV>
            <wp:extent cx="76200" cy="353060"/>
            <wp:effectExtent l="0" t="0" r="0" b="0"/>
            <wp:wrapNone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5" o:spid="_x0000_s1035" o:spt="202" type="#_x0000_t202" style="position:absolute;left:0pt;margin-left:573.5pt;margin-top:444.85pt;height:51.5pt;width:220.8pt;mso-position-horizontal-relative:page;mso-position-vertical-relative:page;z-index:251662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4360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360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59" w:hRule="atLeast"/>
                    </w:trPr>
                    <w:tc>
                      <w:tcPr>
                        <w:tcW w:w="4360" w:type="dxa"/>
                        <w:vAlign w:val="top"/>
                      </w:tcPr>
                      <w:p>
                        <w:pPr>
                          <w:spacing w:before="104" w:line="239" w:lineRule="auto"/>
                          <w:ind w:left="137" w:right="138" w:firstLine="14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8"/>
                            <w:sz w:val="21"/>
                            <w:szCs w:val="21"/>
                          </w:rPr>
                          <w:t>进</w:t>
                        </w:r>
                        <w:r>
                          <w:rPr>
                            <w:rFonts w:ascii="宋体" w:hAnsi="宋体" w:eastAsia="宋体" w:cs="宋体"/>
                            <w:spacing w:val="16"/>
                            <w:sz w:val="21"/>
                            <w:szCs w:val="21"/>
                          </w:rPr>
                          <w:t>入留在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ADAMS</w:t>
                        </w:r>
                        <w:r>
                          <w:rPr>
                            <w:rFonts w:ascii="宋体" w:hAnsi="宋体" w:eastAsia="宋体" w:cs="宋体"/>
                            <w:spacing w:val="16"/>
                            <w:sz w:val="21"/>
                            <w:szCs w:val="21"/>
                          </w:rPr>
                          <w:t>中的邮箱,点击邮件中的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24"/>
                            <w:sz w:val="21"/>
                            <w:szCs w:val="21"/>
                          </w:rPr>
                          <w:t>“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link</w:t>
                        </w:r>
                        <w:r>
                          <w:rPr>
                            <w:rFonts w:ascii="宋体" w:hAnsi="宋体" w:eastAsia="宋体" w:cs="宋体"/>
                            <w:spacing w:val="2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to</w:t>
                        </w:r>
                        <w:r>
                          <w:rPr>
                            <w:rFonts w:ascii="宋体" w:hAnsi="宋体" w:eastAsia="宋体" w:cs="宋体"/>
                            <w:spacing w:val="2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reset</w:t>
                        </w:r>
                        <w:r>
                          <w:rPr>
                            <w:rFonts w:ascii="宋体" w:hAnsi="宋体" w:eastAsia="宋体" w:cs="宋体"/>
                            <w:spacing w:val="2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credentials</w:t>
                        </w:r>
                        <w:r>
                          <w:rPr>
                            <w:rFonts w:ascii="宋体" w:hAnsi="宋体" w:eastAsia="宋体" w:cs="宋体"/>
                            <w:spacing w:val="23"/>
                            <w:sz w:val="21"/>
                            <w:szCs w:val="21"/>
                          </w:rPr>
                          <w:t>”</w:t>
                        </w:r>
                      </w:p>
                      <w:p>
                        <w:pPr>
                          <w:spacing w:line="221" w:lineRule="auto"/>
                          <w:ind w:left="186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sz w:val="21"/>
                            <w:szCs w:val="21"/>
                          </w:rPr>
                          <w:t>[</w:t>
                        </w:r>
                        <w:r>
                          <w:rPr>
                            <w:rFonts w:ascii="宋体" w:hAnsi="宋体" w:eastAsia="宋体" w:cs="宋体"/>
                            <w:spacing w:val="-16"/>
                            <w:sz w:val="21"/>
                            <w:szCs w:val="21"/>
                          </w:rPr>
                          <w:t>注</w:t>
                        </w:r>
                        <w:r>
                          <w:rPr>
                            <w:rFonts w:ascii="宋体" w:hAnsi="宋体" w:eastAsia="宋体" w:cs="宋体"/>
                            <w:spacing w:val="-10"/>
                            <w:sz w:val="21"/>
                            <w:szCs w:val="21"/>
                          </w:rPr>
                          <w:t>]：链接只有5分钟有效期</w:t>
                        </w:r>
                        <w:r>
                          <w:rPr>
                            <w:rFonts w:hint="eastAsia" w:ascii="宋体" w:hAnsi="宋体" w:eastAsia="宋体" w:cs="宋体"/>
                            <w:spacing w:val="-10"/>
                            <w:sz w:val="21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spacing w:val="-10"/>
                            <w:sz w:val="21"/>
                            <w:szCs w:val="21"/>
                          </w:rPr>
                          <w:t>请尽快点击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6" o:spid="_x0000_s1036" o:spt="202" type="#_x0000_t202" style="position:absolute;left:0pt;margin-left:296.1pt;margin-top:470.65pt;height:49.35pt;width:113.9pt;mso-position-horizontal-relative:page;mso-position-vertical-relative:page;z-index:2516654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2222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22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16" w:hRule="atLeast"/>
                    </w:trPr>
                    <w:tc>
                      <w:tcPr>
                        <w:tcW w:w="2222" w:type="dxa"/>
                        <w:vAlign w:val="top"/>
                      </w:tcPr>
                      <w:p>
                        <w:pPr>
                          <w:spacing w:before="103" w:line="256" w:lineRule="auto"/>
                          <w:ind w:left="163" w:right="138" w:firstLine="12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sz w:val="21"/>
                            <w:szCs w:val="21"/>
                          </w:rPr>
                          <w:t>回复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 xml:space="preserve">邮件中说明运动 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sz w:val="21"/>
                            <w:szCs w:val="21"/>
                          </w:rPr>
                          <w:t>员监管权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21"/>
                            <w:szCs w:val="21"/>
                          </w:rPr>
                          <w:t>在其他机构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77696" behindDoc="0" locked="0" layoutInCell="0" allowOverlap="1">
            <wp:simplePos x="0" y="0"/>
            <wp:positionH relativeFrom="page">
              <wp:posOffset>1806575</wp:posOffset>
            </wp:positionH>
            <wp:positionV relativeFrom="page">
              <wp:posOffset>5938520</wp:posOffset>
            </wp:positionV>
            <wp:extent cx="76200" cy="50101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6672" behindDoc="0" locked="0" layoutInCell="0" allowOverlap="1">
            <wp:simplePos x="0" y="0"/>
            <wp:positionH relativeFrom="page">
              <wp:posOffset>5324475</wp:posOffset>
            </wp:positionH>
            <wp:positionV relativeFrom="page">
              <wp:posOffset>5938520</wp:posOffset>
            </wp:positionV>
            <wp:extent cx="76200" cy="730885"/>
            <wp:effectExtent l="0" t="0" r="0" b="0"/>
            <wp:wrapNone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4864" behindDoc="0" locked="0" layoutInCell="0" allowOverlap="1">
            <wp:simplePos x="0" y="0"/>
            <wp:positionH relativeFrom="page">
              <wp:posOffset>8646160</wp:posOffset>
            </wp:positionH>
            <wp:positionV relativeFrom="page">
              <wp:posOffset>6350000</wp:posOffset>
            </wp:positionV>
            <wp:extent cx="76200" cy="30353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7" o:spid="_x0000_s1037" o:spt="202" type="#_x0000_t202" style="position:absolute;left:0pt;margin-left:573.5pt;margin-top:523.45pt;height:40.6pt;width:220.8pt;mso-position-horizontal-relative:page;mso-position-vertical-relative:page;z-index:2516633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4360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360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41" w:hRule="atLeast"/>
                    </w:trPr>
                    <w:tc>
                      <w:tcPr>
                        <w:tcW w:w="4360" w:type="dxa"/>
                        <w:vAlign w:val="top"/>
                      </w:tcPr>
                      <w:p>
                        <w:pPr>
                          <w:spacing w:before="102" w:line="252" w:lineRule="auto"/>
                          <w:ind w:left="154" w:right="141" w:hanging="2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6"/>
                            <w:sz w:val="21"/>
                            <w:szCs w:val="21"/>
                          </w:rPr>
                          <w:t>进</w:t>
                        </w:r>
                        <w:r>
                          <w:rPr>
                            <w:rFonts w:ascii="宋体" w:hAnsi="宋体" w:eastAsia="宋体" w:cs="宋体"/>
                            <w:spacing w:val="-9"/>
                            <w:sz w:val="21"/>
                            <w:szCs w:val="21"/>
                          </w:rPr>
                          <w:t>入</w:t>
                        </w:r>
                        <w:r>
                          <w:rPr>
                            <w:rFonts w:ascii="宋体" w:hAnsi="宋体" w:eastAsia="宋体" w:cs="宋体"/>
                            <w:spacing w:val="-8"/>
                            <w:sz w:val="21"/>
                            <w:szCs w:val="21"/>
                          </w:rPr>
                          <w:t>输入</w:t>
                        </w:r>
                        <w:r>
                          <w:rPr>
                            <w:rFonts w:ascii="Calibri" w:hAnsi="Calibri" w:eastAsia="Calibri" w:cs="Calibri"/>
                            <w:spacing w:val="-8"/>
                            <w:sz w:val="21"/>
                            <w:szCs w:val="21"/>
                          </w:rPr>
                          <w:t xml:space="preserve">TOTP </w:t>
                        </w:r>
                        <w:r>
                          <w:rPr>
                            <w:rFonts w:ascii="宋体" w:hAnsi="宋体" w:eastAsia="宋体" w:cs="宋体"/>
                            <w:spacing w:val="-8"/>
                            <w:sz w:val="21"/>
                            <w:szCs w:val="21"/>
                          </w:rPr>
                          <w:t>验证码页面，点开</w:t>
                        </w:r>
                        <w:r>
                          <w:rPr>
                            <w:rFonts w:hint="eastAsia" w:ascii="宋体" w:hAnsi="宋体" w:eastAsia="宋体" w:cs="宋体"/>
                            <w:spacing w:val="-8"/>
                            <w:sz w:val="21"/>
                            <w:szCs w:val="21"/>
                            <w:lang w:val="en-US" w:eastAsia="zh-CN"/>
                          </w:rPr>
                          <w:t>身份验证应用程序</w:t>
                        </w:r>
                        <w:r>
                          <w:rPr>
                            <w:rFonts w:ascii="宋体" w:hAnsi="宋体" w:eastAsia="宋体" w:cs="宋体"/>
                            <w:spacing w:val="-6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spacing w:val="-4"/>
                            <w:sz w:val="21"/>
                            <w:szCs w:val="21"/>
                          </w:rPr>
                          <w:t>获取六位验证码并输入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8" o:spid="_x0000_s1038" o:spt="202" type="#_x0000_t202" style="position:absolute;left:0pt;margin-left:368.65pt;margin-top:529.4pt;height:27.7pt;width:105.75pt;mso-position-horizontal-relative:page;mso-position-vertical-relative:page;z-index:2516695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2059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59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3" w:hRule="atLeast"/>
                    </w:trPr>
                    <w:tc>
                      <w:tcPr>
                        <w:tcW w:w="2059" w:type="dxa"/>
                        <w:vAlign w:val="top"/>
                      </w:tcPr>
                      <w:p>
                        <w:pPr>
                          <w:spacing w:before="103" w:line="221" w:lineRule="auto"/>
                          <w:ind w:left="155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"/>
                            <w:sz w:val="21"/>
                            <w:szCs w:val="21"/>
                          </w:rPr>
                          <w:t>等待新的回复邮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件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39" o:spid="_x0000_s1039" o:spt="202" type="#_x0000_t202" style="position:absolute;left:0pt;margin-left:574.45pt;margin-top:593.55pt;height:28.25pt;width:220.8pt;mso-position-horizontal-relative:page;mso-position-vertical-relative:page;z-index:2516643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4360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360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94" w:hRule="atLeast"/>
                    </w:trPr>
                    <w:tc>
                      <w:tcPr>
                        <w:tcW w:w="4360" w:type="dxa"/>
                        <w:vAlign w:val="top"/>
                      </w:tcPr>
                      <w:p>
                        <w:pPr>
                          <w:spacing w:before="102" w:line="221" w:lineRule="auto"/>
                          <w:ind w:left="605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2"/>
                            <w:sz w:val="21"/>
                            <w:szCs w:val="21"/>
                          </w:rPr>
                          <w:t>进</w:t>
                        </w:r>
                        <w:r>
                          <w:rPr>
                            <w:rFonts w:ascii="宋体" w:hAnsi="宋体" w:eastAsia="宋体" w:cs="宋体"/>
                            <w:spacing w:val="-11"/>
                            <w:sz w:val="21"/>
                            <w:szCs w:val="21"/>
                          </w:rPr>
                          <w:t>入</w:t>
                        </w:r>
                        <w:r>
                          <w:rPr>
                            <w:rFonts w:ascii="宋体" w:hAnsi="宋体" w:eastAsia="宋体" w:cs="宋体"/>
                            <w:spacing w:val="-6"/>
                            <w:sz w:val="21"/>
                            <w:szCs w:val="21"/>
                          </w:rPr>
                          <w:t>重置密码页面，输入新密码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40" o:spid="_x0000_s1040" o:spt="202" type="#_x0000_t202" style="position:absolute;left:0pt;margin-left:305.05pt;margin-top:710pt;height:28.65pt;width:109.85pt;mso-position-horizontal-relative:page;mso-position-vertical-relative:page;z-index:2516684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2141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141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2" w:hRule="atLeast"/>
                    </w:trPr>
                    <w:tc>
                      <w:tcPr>
                        <w:tcW w:w="2141" w:type="dxa"/>
                        <w:vAlign w:val="top"/>
                      </w:tcPr>
                      <w:p>
                        <w:pPr>
                          <w:spacing w:before="106" w:line="221" w:lineRule="auto"/>
                          <w:ind w:left="157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"/>
                            <w:sz w:val="21"/>
                            <w:szCs w:val="21"/>
                          </w:rPr>
                          <w:t>安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21"/>
                            <w:szCs w:val="21"/>
                          </w:rPr>
                          <w:t>全问题设置错误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shape id="_x0000_s1041" o:spid="_x0000_s1041" o:spt="202" type="#_x0000_t202" style="position:absolute;left:0pt;margin-left:454.75pt;margin-top:723.05pt;height:55.65pt;width:242.15pt;mso-position-horizontal-relative:page;mso-position-vertical-relative:page;z-index:251661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4"/>
                    <w:tblW w:w="4787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787"/>
                  </w:tblGrid>
                  <w:tr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42" w:hRule="atLeast"/>
                    </w:trPr>
                    <w:tc>
                      <w:tcPr>
                        <w:tcW w:w="4787" w:type="dxa"/>
                        <w:vAlign w:val="top"/>
                      </w:tcPr>
                      <w:p>
                        <w:pPr>
                          <w:spacing w:before="102" w:line="221" w:lineRule="auto"/>
                          <w:ind w:left="158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1"/>
                            <w:szCs w:val="21"/>
                          </w:rPr>
                          <w:t>发邮件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sz w:val="21"/>
                            <w:szCs w:val="21"/>
                          </w:rPr>
                          <w:t>至 whereabouts@chinada.cn，</w:t>
                        </w:r>
                      </w:p>
                      <w:p>
                        <w:pPr>
                          <w:spacing w:before="22" w:line="254" w:lineRule="auto"/>
                          <w:ind w:left="155" w:right="136" w:firstLine="14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sz w:val="21"/>
                            <w:szCs w:val="21"/>
                          </w:rPr>
                          <w:t>邮件</w:t>
                        </w:r>
                        <w:r>
                          <w:rPr>
                            <w:rFonts w:ascii="宋体" w:hAnsi="宋体" w:eastAsia="宋体" w:cs="宋体"/>
                            <w:spacing w:val="-2"/>
                            <w:sz w:val="21"/>
                            <w:szCs w:val="21"/>
                          </w:rPr>
                          <w:t>主题为“重置安全问题+项目+注册单位+姓名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-1"/>
                            <w:sz w:val="21"/>
                            <w:szCs w:val="21"/>
                          </w:rPr>
                          <w:t>+性别+出生日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期”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73600" behindDoc="0" locked="0" layoutInCell="0" allowOverlap="1">
            <wp:simplePos x="0" y="0"/>
            <wp:positionH relativeFrom="page">
              <wp:posOffset>3458210</wp:posOffset>
            </wp:positionH>
            <wp:positionV relativeFrom="page">
              <wp:posOffset>9458960</wp:posOffset>
            </wp:positionV>
            <wp:extent cx="2322195" cy="76200"/>
            <wp:effectExtent l="0" t="0" r="0" b="0"/>
            <wp:wrapNone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1792" behindDoc="0" locked="0" layoutInCell="0" allowOverlap="1">
            <wp:simplePos x="0" y="0"/>
            <wp:positionH relativeFrom="page">
              <wp:posOffset>1805305</wp:posOffset>
            </wp:positionH>
            <wp:positionV relativeFrom="page">
              <wp:posOffset>7252970</wp:posOffset>
            </wp:positionV>
            <wp:extent cx="76200" cy="30353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0" allowOverlap="1">
            <wp:simplePos x="0" y="0"/>
            <wp:positionH relativeFrom="page">
              <wp:posOffset>3638550</wp:posOffset>
            </wp:positionH>
            <wp:positionV relativeFrom="page">
              <wp:posOffset>3594100</wp:posOffset>
            </wp:positionV>
            <wp:extent cx="76200" cy="309245"/>
            <wp:effectExtent l="0" t="0" r="0" b="0"/>
            <wp:wrapNone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9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>
      <w:pPr>
        <w:spacing w:line="18" w:lineRule="exact"/>
      </w:pPr>
    </w:p>
    <w:p>
      <w:pPr>
        <w:sectPr>
          <w:headerReference r:id="rId5" w:type="default"/>
          <w:pgSz w:w="16839" w:h="23813"/>
          <w:pgMar w:top="400" w:right="753" w:bottom="0" w:left="482" w:header="0" w:footer="0" w:gutter="0"/>
          <w:cols w:equalWidth="0" w:num="1">
            <w:col w:w="15602"/>
          </w:cols>
        </w:sectPr>
      </w:pPr>
    </w:p>
    <w:p>
      <w:pPr>
        <w:spacing w:before="75" w:line="222" w:lineRule="auto"/>
        <w:ind w:left="968"/>
        <w:jc w:val="left"/>
        <w:rPr>
          <w:rFonts w:hint="eastAsia" w:ascii="宋体" w:hAnsi="宋体" w:eastAsia="仿宋_GB2312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4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spacing w:val="-23"/>
          <w:sz w:val="32"/>
          <w:szCs w:val="32"/>
        </w:rPr>
        <w:t xml:space="preserve">件 </w:t>
      </w:r>
      <w:r>
        <w:rPr>
          <w:rFonts w:hint="eastAsia" w:ascii="仿宋_GB2312" w:hAnsi="仿宋_GB2312" w:eastAsia="仿宋_GB2312" w:cs="仿宋_GB2312"/>
          <w:b/>
          <w:bCs/>
          <w:spacing w:val="-23"/>
          <w:sz w:val="32"/>
          <w:szCs w:val="32"/>
          <w:lang w:val="en-US" w:eastAsia="zh-CN"/>
        </w:rPr>
        <w:t>2</w:t>
      </w:r>
    </w:p>
    <w:p>
      <w:pPr>
        <w:spacing w:line="14" w:lineRule="auto"/>
        <w:jc w:val="left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br w:type="column"/>
      </w:r>
    </w:p>
    <w:p>
      <w:pPr>
        <w:spacing w:before="248" w:line="190" w:lineRule="auto"/>
        <w:jc w:val="left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pacing w:val="4"/>
          <w:sz w:val="36"/>
          <w:szCs w:val="36"/>
        </w:rPr>
        <w:t>操    作    步    骤</w:t>
      </w:r>
    </w:p>
    <w:p>
      <w:pPr>
        <w:sectPr>
          <w:type w:val="continuous"/>
          <w:pgSz w:w="16839" w:h="23813"/>
          <w:pgMar w:top="400" w:right="753" w:bottom="0" w:left="482" w:header="0" w:footer="0" w:gutter="0"/>
          <w:cols w:equalWidth="0" w:num="2">
            <w:col w:w="6413" w:space="100"/>
            <w:col w:w="9090"/>
          </w:cols>
        </w:sectPr>
      </w:pPr>
    </w:p>
    <w:p/>
    <w:p>
      <w:pPr>
        <w:spacing w:line="67" w:lineRule="exact"/>
      </w:pPr>
    </w:p>
    <w:tbl>
      <w:tblPr>
        <w:tblStyle w:val="4"/>
        <w:tblW w:w="1942" w:type="dxa"/>
        <w:tblInd w:w="596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942" w:type="dxa"/>
            <w:vAlign w:val="top"/>
          </w:tcPr>
          <w:p>
            <w:pPr>
              <w:spacing w:before="103" w:line="220" w:lineRule="auto"/>
              <w:ind w:left="3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发布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两库名单</w:t>
            </w:r>
          </w:p>
        </w:tc>
      </w:tr>
    </w:tbl>
    <w:p>
      <w:pPr>
        <w:spacing w:before="75" w:line="478" w:lineRule="exact"/>
        <w:ind w:firstLine="6863"/>
        <w:textAlignment w:val="center"/>
      </w:pPr>
      <w:r>
        <w:drawing>
          <wp:inline distT="0" distB="0" distL="0" distR="0">
            <wp:extent cx="76200" cy="30353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82" w:lineRule="exact"/>
      </w:pPr>
    </w:p>
    <w:tbl>
      <w:tblPr>
        <w:tblStyle w:val="4"/>
        <w:tblW w:w="3075" w:type="dxa"/>
        <w:tblInd w:w="541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3075" w:type="dxa"/>
            <w:vAlign w:val="top"/>
          </w:tcPr>
          <w:p>
            <w:pPr>
              <w:spacing w:before="101" w:line="221" w:lineRule="auto"/>
              <w:ind w:left="15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确认运动员</w:t>
            </w:r>
            <w:r>
              <w:rPr>
                <w:rFonts w:ascii="宋体" w:hAnsi="宋体" w:eastAsia="宋体" w:cs="宋体"/>
                <w:sz w:val="21"/>
                <w:szCs w:val="21"/>
              </w:rPr>
              <w:t>相关信息是否正确</w:t>
            </w:r>
          </w:p>
        </w:tc>
      </w:tr>
    </w:tbl>
    <w:p>
      <w:pPr>
        <w:spacing w:line="146" w:lineRule="exact"/>
      </w:pPr>
    </w:p>
    <w:tbl>
      <w:tblPr>
        <w:tblStyle w:val="4"/>
        <w:tblW w:w="872" w:type="dxa"/>
        <w:tblInd w:w="720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872" w:type="dxa"/>
            <w:vAlign w:val="top"/>
          </w:tcPr>
          <w:p>
            <w:pPr>
              <w:spacing w:before="102" w:line="221" w:lineRule="auto"/>
              <w:ind w:left="1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正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确</w:t>
            </w:r>
          </w:p>
        </w:tc>
      </w:tr>
    </w:tbl>
    <w:p>
      <w:pPr>
        <w:spacing w:line="104" w:lineRule="exact"/>
      </w:pPr>
    </w:p>
    <w:tbl>
      <w:tblPr>
        <w:tblStyle w:val="4"/>
        <w:tblW w:w="6835" w:type="dxa"/>
        <w:tblInd w:w="352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6835" w:type="dxa"/>
            <w:vAlign w:val="top"/>
          </w:tcPr>
          <w:p>
            <w:pPr>
              <w:spacing w:before="102" w:line="221" w:lineRule="auto"/>
              <w:ind w:left="152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确认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运动员是否有</w:t>
            </w:r>
            <w:r>
              <w:rPr>
                <w:rFonts w:ascii="Calibri" w:hAnsi="Calibri" w:eastAsia="Calibri" w:cs="Calibri"/>
                <w:spacing w:val="-4"/>
                <w:sz w:val="21"/>
                <w:szCs w:val="21"/>
              </w:rPr>
              <w:t xml:space="preserve">ADAMS </w:t>
            </w:r>
            <w:r>
              <w:rPr>
                <w:rFonts w:hint="eastAsia" w:ascii="Calibri" w:hAnsi="Calibri" w:eastAsia="宋体" w:cs="Calibri"/>
                <w:spacing w:val="-4"/>
                <w:sz w:val="21"/>
                <w:szCs w:val="21"/>
                <w:lang w:val="en-US" w:eastAsia="zh-CN"/>
              </w:rPr>
              <w:t>账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号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[注]：曾被纳入两库的运动员都有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账号</w:t>
            </w:r>
          </w:p>
        </w:tc>
      </w:tr>
    </w:tbl>
    <w:p>
      <w:pPr>
        <w:spacing w:line="124" w:lineRule="exact"/>
      </w:pPr>
    </w:p>
    <w:tbl>
      <w:tblPr>
        <w:tblStyle w:val="4"/>
        <w:tblW w:w="970" w:type="dxa"/>
        <w:tblInd w:w="547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70" w:type="dxa"/>
            <w:vAlign w:val="top"/>
          </w:tcPr>
          <w:p>
            <w:pPr>
              <w:spacing w:before="103" w:line="221" w:lineRule="auto"/>
              <w:ind w:left="156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无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账号</w:t>
            </w:r>
          </w:p>
        </w:tc>
      </w:tr>
    </w:tbl>
    <w:p>
      <w:pPr>
        <w:spacing w:before="97" w:line="487" w:lineRule="exact"/>
        <w:ind w:firstLine="13143"/>
        <w:textAlignment w:val="center"/>
      </w:pPr>
      <w:r>
        <w:drawing>
          <wp:anchor distT="0" distB="0" distL="0" distR="0" simplePos="0" relativeHeight="251685888" behindDoc="0" locked="0" layoutInCell="0" allowOverlap="1">
            <wp:simplePos x="0" y="0"/>
            <wp:positionH relativeFrom="page">
              <wp:posOffset>8639810</wp:posOffset>
            </wp:positionH>
            <wp:positionV relativeFrom="page">
              <wp:posOffset>3604260</wp:posOffset>
            </wp:positionV>
            <wp:extent cx="76200" cy="294005"/>
            <wp:effectExtent l="0" t="0" r="0" b="10795"/>
            <wp:wrapNone/>
            <wp:docPr id="22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94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pPr w:leftFromText="180" w:rightFromText="180" w:vertAnchor="page" w:horzAnchor="page" w:tblpX="11275" w:tblpY="6290"/>
        <w:tblOverlap w:val="never"/>
        <w:tblW w:w="478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4787" w:type="dxa"/>
            <w:vAlign w:val="top"/>
          </w:tcPr>
          <w:p>
            <w:pPr>
              <w:spacing w:before="104" w:line="251" w:lineRule="auto"/>
              <w:ind w:left="153" w:right="139" w:firstLine="1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使用原账号用户名和密码登录系统，无需提交证件照等信息</w:t>
            </w:r>
          </w:p>
        </w:tc>
      </w:tr>
    </w:tbl>
    <w:p>
      <w:pPr>
        <w:spacing w:line="121" w:lineRule="exact"/>
      </w:pPr>
    </w:p>
    <w:tbl>
      <w:tblPr>
        <w:tblStyle w:val="4"/>
        <w:tblW w:w="5086" w:type="dxa"/>
        <w:tblInd w:w="278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086" w:type="dxa"/>
            <w:vAlign w:val="top"/>
          </w:tcPr>
          <w:p>
            <w:pPr>
              <w:spacing w:before="102" w:line="257" w:lineRule="auto"/>
              <w:ind w:left="156" w:right="128" w:firstLine="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5"/>
                <w:sz w:val="21"/>
                <w:szCs w:val="21"/>
              </w:rPr>
              <w:t>以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 xml:space="preserve"> “项目+注册单位+运动员姓名+性别+出生日期”的格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式命名证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件照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发送至邮箱whereabouts@chinada.cn</w:t>
            </w:r>
          </w:p>
        </w:tc>
      </w:tr>
    </w:tbl>
    <w:p>
      <w:pPr>
        <w:spacing w:line="41" w:lineRule="exact"/>
      </w:pPr>
    </w:p>
    <w:tbl>
      <w:tblPr>
        <w:tblStyle w:val="4"/>
        <w:tblW w:w="1218" w:type="dxa"/>
        <w:tblInd w:w="135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218" w:type="dxa"/>
            <w:vAlign w:val="top"/>
          </w:tcPr>
          <w:p>
            <w:pPr>
              <w:spacing w:before="106" w:line="224" w:lineRule="auto"/>
              <w:ind w:left="1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忘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记密码</w:t>
            </w:r>
          </w:p>
        </w:tc>
      </w:tr>
    </w:tbl>
    <w:p>
      <w:pPr>
        <w:spacing w:line="50" w:lineRule="exact"/>
      </w:pPr>
    </w:p>
    <w:tbl>
      <w:tblPr>
        <w:tblStyle w:val="4"/>
        <w:tblW w:w="5184" w:type="dxa"/>
        <w:tblInd w:w="278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5184" w:type="dxa"/>
            <w:vAlign w:val="top"/>
          </w:tcPr>
          <w:p>
            <w:pPr>
              <w:spacing w:before="102" w:line="221" w:lineRule="auto"/>
              <w:ind w:left="197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收到回复邮件</w:t>
            </w:r>
          </w:p>
          <w:p>
            <w:pPr>
              <w:spacing w:before="20" w:line="255" w:lineRule="auto"/>
              <w:ind w:left="153" w:right="141" w:firstLine="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[注]：由于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邮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件数量较多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将按照收到邮件的时间顺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序依次回复，一般回复时间为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个工作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日</w:t>
            </w:r>
          </w:p>
        </w:tc>
      </w:tr>
    </w:tbl>
    <w:p/>
    <w:p/>
    <w:p>
      <w:pPr>
        <w:spacing w:line="238" w:lineRule="exact"/>
      </w:pPr>
    </w:p>
    <w:tbl>
      <w:tblPr>
        <w:tblStyle w:val="4"/>
        <w:tblW w:w="2223" w:type="dxa"/>
        <w:tblInd w:w="26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2223" w:type="dxa"/>
            <w:vAlign w:val="top"/>
          </w:tcPr>
          <w:p>
            <w:pPr>
              <w:spacing w:before="102" w:line="256" w:lineRule="auto"/>
              <w:ind w:left="152" w:right="142" w:firstLine="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回复</w:t>
            </w:r>
            <w:r>
              <w:rPr>
                <w:rFonts w:ascii="宋体" w:hAnsi="宋体" w:eastAsia="宋体" w:cs="宋体"/>
                <w:sz w:val="21"/>
                <w:szCs w:val="21"/>
              </w:rPr>
              <w:t>邮件有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账号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和初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始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密码</w:t>
            </w:r>
          </w:p>
        </w:tc>
      </w:tr>
    </w:tbl>
    <w:p>
      <w:pPr>
        <w:spacing w:line="178" w:lineRule="exact"/>
      </w:pPr>
    </w:p>
    <w:tbl>
      <w:tblPr>
        <w:tblStyle w:val="4"/>
        <w:tblW w:w="4787" w:type="dxa"/>
        <w:tblInd w:w="2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4787" w:type="dxa"/>
            <w:vAlign w:val="top"/>
          </w:tcPr>
          <w:p>
            <w:pPr>
              <w:spacing w:before="103" w:line="241" w:lineRule="auto"/>
              <w:ind w:left="157" w:right="138" w:hanging="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在收到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邮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件后24个小时内登录反兴奋剂管理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 xml:space="preserve">系统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http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: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//adams.wada-ama.org</w:t>
            </w:r>
          </w:p>
          <w:p>
            <w:pPr>
              <w:spacing w:line="222" w:lineRule="auto"/>
              <w:ind w:left="18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[注]：建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议使用电脑网页登录</w:t>
            </w:r>
          </w:p>
        </w:tc>
      </w:tr>
    </w:tbl>
    <w:p>
      <w:pPr>
        <w:spacing w:line="459" w:lineRule="exact"/>
        <w:ind w:firstLine="13134"/>
        <w:textAlignment w:val="center"/>
      </w:pPr>
      <w:r>
        <w:drawing>
          <wp:inline distT="0" distB="0" distL="0" distR="0">
            <wp:extent cx="76200" cy="29083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91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spacing w:line="38" w:lineRule="exact"/>
      </w:pPr>
    </w:p>
    <w:tbl>
      <w:tblPr>
        <w:tblStyle w:val="4"/>
        <w:tblW w:w="4655" w:type="dxa"/>
        <w:tblInd w:w="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55" w:type="dxa"/>
            <w:vAlign w:val="top"/>
          </w:tcPr>
          <w:p>
            <w:pPr>
              <w:spacing w:before="106" w:line="213" w:lineRule="auto"/>
              <w:ind w:left="15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输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入邮件提供的用户名和密码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点击“登录”</w:t>
            </w:r>
          </w:p>
        </w:tc>
      </w:tr>
    </w:tbl>
    <w:p>
      <w:pPr>
        <w:spacing w:before="53" w:line="478" w:lineRule="exact"/>
        <w:ind w:firstLine="2360"/>
        <w:textAlignment w:val="center"/>
      </w:pPr>
      <w:r>
        <w:drawing>
          <wp:inline distT="0" distB="0" distL="0" distR="0">
            <wp:extent cx="76200" cy="303530"/>
            <wp:effectExtent l="0" t="0" r="0" b="0"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8" w:lineRule="exact"/>
      </w:pPr>
    </w:p>
    <w:tbl>
      <w:tblPr>
        <w:tblStyle w:val="4"/>
        <w:tblW w:w="4787" w:type="dxa"/>
        <w:tblInd w:w="1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4787" w:type="dxa"/>
            <w:vAlign w:val="top"/>
          </w:tcPr>
          <w:p>
            <w:pPr>
              <w:spacing w:before="103" w:line="255" w:lineRule="auto"/>
              <w:ind w:left="170" w:right="83" w:hanging="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进入使用同意书界面：(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)输入生日(yyyy-mm-dd，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中间无符号)；(2)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输入密码</w:t>
            </w:r>
          </w:p>
        </w:tc>
      </w:tr>
    </w:tbl>
    <w:p>
      <w:pPr>
        <w:spacing w:before="47" w:line="478" w:lineRule="exact"/>
        <w:ind w:firstLine="2360"/>
        <w:textAlignment w:val="center"/>
      </w:pPr>
      <w:r>
        <w:drawing>
          <wp:inline distT="0" distB="0" distL="0" distR="0">
            <wp:extent cx="76200" cy="30289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70" w:lineRule="exact"/>
      </w:pPr>
    </w:p>
    <w:tbl>
      <w:tblPr>
        <w:tblStyle w:val="4"/>
        <w:tblW w:w="478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4787" w:type="dxa"/>
            <w:vAlign w:val="top"/>
          </w:tcPr>
          <w:p>
            <w:pPr>
              <w:spacing w:before="102" w:line="237" w:lineRule="auto"/>
              <w:ind w:left="154" w:right="143" w:hanging="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进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入设置安全问题界面。安全问题答案务必使用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英文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拼音</w:t>
            </w:r>
            <w:r>
              <w:rPr>
                <w:rFonts w:ascii="Calibri" w:hAnsi="Calibri" w:eastAsia="Calibri" w:cs="Calibri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z w:val="21"/>
                <w:szCs w:val="21"/>
              </w:rPr>
              <w:t>数字，</w:t>
            </w:r>
            <w:r>
              <w:rPr>
                <w:rFonts w:ascii="宋体" w:hAnsi="宋体" w:eastAsia="宋体" w:cs="宋体"/>
                <w:sz w:val="24"/>
                <w:szCs w:val="24"/>
                <w14:textOutline w14:w="4354" w14:cap="rnd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不要使用中文</w:t>
            </w:r>
          </w:p>
          <w:p>
            <w:pPr>
              <w:spacing w:before="10" w:line="223" w:lineRule="auto"/>
              <w:ind w:left="18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[注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]：建议拍照保存安全问题答案</w:t>
            </w:r>
          </w:p>
        </w:tc>
      </w:tr>
    </w:tbl>
    <w:p>
      <w:pPr>
        <w:spacing w:before="71" w:line="478" w:lineRule="exact"/>
        <w:ind w:firstLine="2343"/>
        <w:textAlignment w:val="center"/>
      </w:pPr>
      <w:r>
        <w:drawing>
          <wp:inline distT="0" distB="0" distL="0" distR="0">
            <wp:extent cx="76200" cy="302895"/>
            <wp:effectExtent l="0" t="0" r="0" b="0"/>
            <wp:docPr id="17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1" w:lineRule="exact"/>
      </w:pPr>
    </w:p>
    <w:tbl>
      <w:tblPr>
        <w:tblStyle w:val="4"/>
        <w:tblW w:w="4787" w:type="dxa"/>
        <w:tblInd w:w="2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4787" w:type="dxa"/>
            <w:vAlign w:val="top"/>
          </w:tcPr>
          <w:p>
            <w:pPr>
              <w:spacing w:before="110" w:line="217" w:lineRule="auto"/>
              <w:ind w:left="15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进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入手机号界面。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  <w14:textOutline w14:w="4354" w14:cap="rnd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手机号不填写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，点击“跳过”</w:t>
            </w:r>
          </w:p>
        </w:tc>
      </w:tr>
    </w:tbl>
    <w:p>
      <w:pPr>
        <w:spacing w:before="72" w:line="478" w:lineRule="exact"/>
        <w:ind w:firstLine="2343"/>
        <w:textAlignment w:val="center"/>
      </w:pPr>
      <w:r>
        <w:drawing>
          <wp:inline distT="0" distB="0" distL="0" distR="0">
            <wp:extent cx="76200" cy="30289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" w:lineRule="exact"/>
      </w:pPr>
    </w:p>
    <w:tbl>
      <w:tblPr>
        <w:tblStyle w:val="4"/>
        <w:tblW w:w="4787" w:type="dxa"/>
        <w:tblInd w:w="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4787" w:type="dxa"/>
            <w:vAlign w:val="top"/>
          </w:tcPr>
          <w:p>
            <w:pPr>
              <w:spacing w:before="104" w:line="255" w:lineRule="auto"/>
              <w:ind w:left="150" w:right="14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进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入邮箱界面。输入邮箱，并填入邮箱中收到的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验证码</w:t>
            </w:r>
          </w:p>
        </w:tc>
      </w:tr>
    </w:tbl>
    <w:p>
      <w:pPr>
        <w:spacing w:before="68" w:line="478" w:lineRule="exact"/>
        <w:ind w:firstLine="2343"/>
        <w:textAlignment w:val="center"/>
      </w:pPr>
      <w:r>
        <w:drawing>
          <wp:inline distT="0" distB="0" distL="0" distR="0">
            <wp:extent cx="76200" cy="302895"/>
            <wp:effectExtent l="0" t="0" r="0" b="0"/>
            <wp:docPr id="19" name="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0" w:lineRule="exact"/>
      </w:pPr>
    </w:p>
    <w:tbl>
      <w:tblPr>
        <w:tblStyle w:val="4"/>
        <w:tblW w:w="4788" w:type="dxa"/>
        <w:tblInd w:w="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4788" w:type="dxa"/>
            <w:vAlign w:val="top"/>
          </w:tcPr>
          <w:p>
            <w:pPr>
              <w:spacing w:before="104" w:line="249" w:lineRule="auto"/>
              <w:ind w:left="135" w:right="84" w:firstLine="14"/>
              <w:rPr>
                <w:rFonts w:ascii="宋体" w:hAnsi="宋体" w:eastAsia="宋体" w:cs="宋体"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进入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TOTP界面。下载身份验证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应用程序（APP）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“A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  <w:lang w:val="en-US" w:eastAsia="zh-CN"/>
              </w:rPr>
              <w:t>u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thenticator”；打开身份验证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  <w:lang w:val="en-US" w:eastAsia="zh-CN"/>
              </w:rPr>
              <w:t>应用程序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扫描二维码；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输入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en-US" w:eastAsia="zh-CN"/>
              </w:rPr>
              <w:t>其中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显示的6位验证码</w:t>
            </w:r>
          </w:p>
          <w:p>
            <w:pPr>
              <w:spacing w:before="104" w:line="249" w:lineRule="auto"/>
              <w:ind w:left="135" w:right="84" w:firstLine="14"/>
              <w:rPr>
                <w:rFonts w:hint="default" w:ascii="宋体" w:hAnsi="宋体" w:eastAsia="宋体" w:cs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en-US" w:eastAsia="zh-CN"/>
              </w:rPr>
              <w:t>[注]：IOS系统建议下载“Microsoft Authenticator”</w:t>
            </w:r>
          </w:p>
        </w:tc>
      </w:tr>
    </w:tbl>
    <w:p>
      <w:pPr>
        <w:spacing w:before="70" w:line="478" w:lineRule="exact"/>
        <w:ind w:firstLine="2343"/>
        <w:textAlignment w:val="center"/>
      </w:pPr>
      <w:r>
        <w:drawing>
          <wp:inline distT="0" distB="0" distL="0" distR="0">
            <wp:extent cx="76200" cy="30289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" w:lineRule="exact"/>
      </w:pPr>
    </w:p>
    <w:tbl>
      <w:tblPr>
        <w:tblStyle w:val="4"/>
        <w:tblW w:w="4787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4787" w:type="dxa"/>
            <w:vAlign w:val="top"/>
          </w:tcPr>
          <w:p>
            <w:pPr>
              <w:spacing w:before="107" w:line="218" w:lineRule="auto"/>
              <w:ind w:left="1446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1"/>
                <w:szCs w:val="21"/>
              </w:rPr>
              <w:t>进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入系统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  <w:lang w:val="en-US" w:eastAsia="zh-CN"/>
              </w:rPr>
              <w:t>申报</w:t>
            </w: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行踪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  <w:lang w:val="en-US" w:eastAsia="zh-CN"/>
              </w:rPr>
              <w:t>信息</w:t>
            </w:r>
          </w:p>
        </w:tc>
      </w:tr>
    </w:tbl>
    <w:p>
      <w:pPr>
        <w:spacing w:before="44" w:line="478" w:lineRule="exact"/>
        <w:ind w:firstLine="2343"/>
        <w:textAlignment w:val="center"/>
      </w:pPr>
      <w:r>
        <w:drawing>
          <wp:inline distT="0" distB="0" distL="0" distR="0">
            <wp:extent cx="76200" cy="302895"/>
            <wp:effectExtent l="0" t="0" r="0" b="0"/>
            <wp:docPr id="21" name="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9" w:lineRule="exact"/>
      </w:pPr>
    </w:p>
    <w:tbl>
      <w:tblPr>
        <w:tblStyle w:val="4"/>
        <w:tblW w:w="4788" w:type="dxa"/>
        <w:tblInd w:w="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4788" w:type="dxa"/>
            <w:vAlign w:val="top"/>
          </w:tcPr>
          <w:p>
            <w:pPr>
              <w:spacing w:before="103" w:line="256" w:lineRule="auto"/>
              <w:ind w:left="153" w:right="3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左上角显示绿色的“√”或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者绿色的“已提交”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或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绿色的“已更新”，均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表示成功申报行踪信息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sectPr>
      <w:type w:val="continuous"/>
      <w:pgSz w:w="16839" w:h="23813"/>
      <w:pgMar w:top="400" w:right="753" w:bottom="0" w:left="482" w:header="0" w:footer="0" w:gutter="0"/>
      <w:cols w:equalWidth="0" w:num="1">
        <w:col w:w="1560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trackRevisions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jE3ZGU5MjRjMTY4MzE0MDhkYjJjNDcwOGVmMGUyNzAifQ=="/>
  </w:docVars>
  <w:rsids>
    <w:rsidRoot w:val="00000000"/>
    <w:rsid w:val="00B85823"/>
    <w:rsid w:val="161A76B3"/>
    <w:rsid w:val="27C756D7"/>
    <w:rsid w:val="28D50537"/>
    <w:rsid w:val="30B36FE2"/>
    <w:rsid w:val="45E96B20"/>
    <w:rsid w:val="48D556CF"/>
    <w:rsid w:val="48DC3E6B"/>
    <w:rsid w:val="4BEF392D"/>
    <w:rsid w:val="76886D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489</Words>
  <Characters>594</Characters>
  <TotalTime>35</TotalTime>
  <ScaleCrop>false</ScaleCrop>
  <LinksUpToDate>false</LinksUpToDate>
  <CharactersWithSpaces>632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2022-09-21T08:17:00Z</dcterms:created>
  <dc:creator>wrz</dc:creator>
  <cp:lastModifiedBy>胡佳</cp:lastModifiedBy>
  <cp:lastPrinted>2022-10-13T07:40:00Z</cp:lastPrinted>
  <dcterms:modified xsi:type="dcterms:W3CDTF">2023-04-18T02:35:58Z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2022-09-21T16:59:41Z</vt:filetime>
  </property>
  <property fmtid="{D5CDD505-2E9C-101B-9397-08002B2CF9AE}" pid="4" name="KSOProductBuildVer">
    <vt:lpwstr>2052-11.1.0.14036</vt:lpwstr>
  </property>
  <property fmtid="{D5CDD505-2E9C-101B-9397-08002B2CF9AE}" pid="5" name="ICV">
    <vt:lpwstr>E8F5E9B09B794F2490732A7CEA1608BB</vt:lpwstr>
  </property>
</Properties>
</file>